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DB" w:rsidRDefault="00B228DB" w:rsidP="00B228DB">
      <w:pPr>
        <w:suppressAutoHyphens/>
        <w:spacing w:after="0" w:line="240" w:lineRule="auto"/>
        <w:ind w:left="50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3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</w:p>
    <w:p w:rsidR="00B228DB" w:rsidRDefault="00B228DB" w:rsidP="00B228DB">
      <w:pPr>
        <w:suppressAutoHyphens/>
        <w:spacing w:after="0" w:line="240" w:lineRule="auto"/>
        <w:ind w:left="50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28DB" w:rsidRDefault="00447EF6" w:rsidP="00F946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XV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228DB" w:rsidRPr="00F0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обязательств, при наступлении которых должна быть выплачена сумма гарантии, и документов, представляемых организатором </w:t>
      </w:r>
      <w:r w:rsidR="00B22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электронного аукциона</w:t>
      </w:r>
      <w:r w:rsidR="00B228DB" w:rsidRPr="00F0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банку одновременно с требованием об осуществлении уплаты денежной суммы по банковской гарантии (обеспечение исполнения обязательств в гарантийный срок)</w:t>
      </w:r>
    </w:p>
    <w:p w:rsidR="00B228DB" w:rsidRPr="00F03F9E" w:rsidRDefault="00B228DB" w:rsidP="00B228D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8DB" w:rsidRPr="00F03F9E" w:rsidRDefault="00B228DB" w:rsidP="00B228DB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3F9E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ефекты и недостатки, возникшие по причине недоброкачественного выполнения работ, плохой конструкции отдельного оборудования, неправильности его монтажа или применения недоброкачественных материалов.</w:t>
      </w:r>
    </w:p>
    <w:p w:rsidR="00B228DB" w:rsidRPr="00F03F9E" w:rsidRDefault="00B228DB" w:rsidP="00B228DB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8DB" w:rsidRPr="00F03F9E" w:rsidRDefault="00B228DB" w:rsidP="00B228DB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 подтверждающих факт наступления гарантийного случая, предоставляемых Заказчиком банку:</w:t>
      </w:r>
    </w:p>
    <w:p w:rsidR="00B228DB" w:rsidRPr="00F03F9E" w:rsidRDefault="00B228DB" w:rsidP="00B228DB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8DB" w:rsidRPr="00F03F9E" w:rsidRDefault="00B228DB" w:rsidP="00B228DB">
      <w:pPr>
        <w:numPr>
          <w:ilvl w:val="0"/>
          <w:numId w:val="2"/>
        </w:numPr>
        <w:suppressAutoHyphens/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F9E">
        <w:rPr>
          <w:rFonts w:ascii="Times New Roman" w:eastAsia="Calibri" w:hAnsi="Times New Roman" w:cs="Times New Roman"/>
          <w:sz w:val="28"/>
          <w:szCs w:val="28"/>
        </w:rPr>
        <w:t>Документы, подтверждающие полномочия единоличного исполнительного органа (или иного уполномоченного лица), подписавшего требование по банковской гарантии (решение об избрании, приказ о назначении, доверенность);</w:t>
      </w:r>
    </w:p>
    <w:p w:rsidR="00B228DB" w:rsidRPr="00F946A2" w:rsidRDefault="00B228DB" w:rsidP="00B228DB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6A2">
        <w:rPr>
          <w:rFonts w:ascii="Times New Roman" w:eastAsia="Calibri" w:hAnsi="Times New Roman" w:cs="Times New Roman"/>
          <w:sz w:val="28"/>
          <w:szCs w:val="28"/>
        </w:rPr>
        <w:t>Документы, подтверждающие факт наступления гарантийного случая в соответствии с условиями Договора (если требование по настоящей Гарантии предъявлено в случае ненадлежащего исполнения Подрядчиком обязательств в период гарантийного срока);</w:t>
      </w:r>
    </w:p>
    <w:p w:rsidR="00B228DB" w:rsidRPr="00F946A2" w:rsidRDefault="00B228DB" w:rsidP="00B228DB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6A2">
        <w:rPr>
          <w:rFonts w:ascii="Times New Roman" w:eastAsia="Calibri" w:hAnsi="Times New Roman" w:cs="Times New Roman"/>
          <w:sz w:val="28"/>
          <w:szCs w:val="28"/>
        </w:rPr>
        <w:t>Расчет суммы требования Заказчика по Банковской гарантии;</w:t>
      </w:r>
    </w:p>
    <w:p w:rsidR="007D7ECD" w:rsidRPr="00F946A2" w:rsidRDefault="00B228DB" w:rsidP="00F946A2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A2">
        <w:rPr>
          <w:rFonts w:ascii="Times New Roman" w:eastAsia="Calibri" w:hAnsi="Times New Roman" w:cs="Times New Roman"/>
          <w:sz w:val="28"/>
          <w:szCs w:val="28"/>
        </w:rPr>
        <w:t>Заверенная копия Договора.</w:t>
      </w:r>
      <w:bookmarkStart w:id="0" w:name="_GoBack"/>
      <w:bookmarkEnd w:id="0"/>
    </w:p>
    <w:sectPr w:rsidR="007D7ECD" w:rsidRPr="00F946A2" w:rsidSect="0068401C">
      <w:headerReference w:type="default" r:id="rId7"/>
      <w:pgSz w:w="11906" w:h="16838"/>
      <w:pgMar w:top="567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221" w:rsidRDefault="00D82221" w:rsidP="0066303C">
      <w:pPr>
        <w:spacing w:after="0" w:line="240" w:lineRule="auto"/>
      </w:pPr>
      <w:r>
        <w:separator/>
      </w:r>
    </w:p>
  </w:endnote>
  <w:endnote w:type="continuationSeparator" w:id="1">
    <w:p w:rsidR="00D82221" w:rsidRDefault="00D82221" w:rsidP="0066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221" w:rsidRDefault="00D82221" w:rsidP="0066303C">
      <w:pPr>
        <w:spacing w:after="0" w:line="240" w:lineRule="auto"/>
      </w:pPr>
      <w:r>
        <w:separator/>
      </w:r>
    </w:p>
  </w:footnote>
  <w:footnote w:type="continuationSeparator" w:id="1">
    <w:p w:rsidR="00D82221" w:rsidRDefault="00D82221" w:rsidP="00663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9479806"/>
      <w:docPartObj>
        <w:docPartGallery w:val="Page Numbers (Top of Page)"/>
        <w:docPartUnique/>
      </w:docPartObj>
    </w:sdtPr>
    <w:sdtContent>
      <w:p w:rsidR="00B1465D" w:rsidRDefault="00673626">
        <w:pPr>
          <w:pStyle w:val="a4"/>
          <w:jc w:val="center"/>
        </w:pPr>
        <w:r>
          <w:fldChar w:fldCharType="begin"/>
        </w:r>
        <w:r w:rsidR="00B228DB">
          <w:instrText>PAGE   \* MERGEFORMAT</w:instrText>
        </w:r>
        <w:r>
          <w:fldChar w:fldCharType="separate"/>
        </w:r>
        <w:r w:rsidR="00B228DB">
          <w:rPr>
            <w:noProof/>
          </w:rPr>
          <w:t>46</w:t>
        </w:r>
        <w:r>
          <w:fldChar w:fldCharType="end"/>
        </w:r>
      </w:p>
    </w:sdtContent>
  </w:sdt>
  <w:p w:rsidR="00B1465D" w:rsidRDefault="00D822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6057A"/>
    <w:multiLevelType w:val="hybridMultilevel"/>
    <w:tmpl w:val="EB2227A0"/>
    <w:lvl w:ilvl="0" w:tplc="ABEACA7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DB2B9A"/>
    <w:multiLevelType w:val="hybridMultilevel"/>
    <w:tmpl w:val="852C6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984"/>
    <w:rsid w:val="00447EF6"/>
    <w:rsid w:val="0066303C"/>
    <w:rsid w:val="00673626"/>
    <w:rsid w:val="007D7ECD"/>
    <w:rsid w:val="00B228DB"/>
    <w:rsid w:val="00D25984"/>
    <w:rsid w:val="00D82221"/>
    <w:rsid w:val="00F94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8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2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Холина Ирина Владимировна</dc:creator>
  <cp:keywords/>
  <dc:description/>
  <cp:lastModifiedBy>Елена</cp:lastModifiedBy>
  <cp:revision>3</cp:revision>
  <dcterms:created xsi:type="dcterms:W3CDTF">2017-01-22T10:23:00Z</dcterms:created>
  <dcterms:modified xsi:type="dcterms:W3CDTF">2017-01-22T10:25:00Z</dcterms:modified>
</cp:coreProperties>
</file>